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E1" w:rsidRDefault="00E163E1" w:rsidP="00E163E1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E163E1" w:rsidRDefault="00E163E1" w:rsidP="00E163E1">
      <w:pPr>
        <w:spacing w:after="0" w:line="240" w:lineRule="auto"/>
        <w:rPr>
          <w:b/>
        </w:rPr>
      </w:pPr>
      <w:proofErr w:type="spellStart"/>
      <w:r>
        <w:rPr>
          <w:b/>
        </w:rPr>
        <w:t>Broj</w:t>
      </w:r>
      <w:proofErr w:type="spellEnd"/>
      <w:r>
        <w:rPr>
          <w:b/>
        </w:rPr>
        <w:t>: 05-704</w:t>
      </w:r>
      <w:r w:rsidR="00C5484F">
        <w:rPr>
          <w:b/>
        </w:rPr>
        <w:t>/4</w:t>
      </w:r>
    </w:p>
    <w:p w:rsidR="00E163E1" w:rsidRDefault="00E163E1" w:rsidP="00E163E1">
      <w:pPr>
        <w:spacing w:after="0" w:line="240" w:lineRule="auto"/>
        <w:rPr>
          <w:b/>
        </w:rPr>
      </w:pPr>
      <w:r>
        <w:rPr>
          <w:b/>
        </w:rPr>
        <w:t xml:space="preserve">Datum: 19.12.2022. 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</w:p>
    <w:p w:rsidR="00E163E1" w:rsidRDefault="00E163E1" w:rsidP="00E163E1">
      <w:pPr>
        <w:spacing w:after="0" w:line="240" w:lineRule="auto"/>
        <w:rPr>
          <w:b/>
        </w:rPr>
      </w:pPr>
      <w:r>
        <w:rPr>
          <w:b/>
        </w:rPr>
        <w:t>P I R O T</w:t>
      </w:r>
    </w:p>
    <w:p w:rsidR="00E163E1" w:rsidRDefault="00E163E1" w:rsidP="00E163E1">
      <w:pPr>
        <w:rPr>
          <w:b/>
        </w:rPr>
      </w:pPr>
    </w:p>
    <w:p w:rsidR="00E163E1" w:rsidRDefault="00E163E1" w:rsidP="00E163E1">
      <w:pPr>
        <w:spacing w:after="0" w:line="240" w:lineRule="auto"/>
        <w:jc w:val="center"/>
        <w:rPr>
          <w:b/>
        </w:rPr>
      </w:pPr>
      <w:r>
        <w:rPr>
          <w:b/>
        </w:rPr>
        <w:t>OBAVEŠTENJE O OBUSTAVI POSTUPKA NABAVKE</w:t>
      </w:r>
    </w:p>
    <w:p w:rsidR="00E163E1" w:rsidRDefault="00E163E1" w:rsidP="00E163E1">
      <w:pPr>
        <w:spacing w:after="0" w:line="240" w:lineRule="auto"/>
        <w:jc w:val="center"/>
      </w:pPr>
      <w:proofErr w:type="spellStart"/>
      <w:r>
        <w:t>Nabavka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zakon</w:t>
      </w:r>
      <w:proofErr w:type="spellEnd"/>
      <w:r>
        <w:t xml:space="preserve"> ne </w:t>
      </w:r>
      <w:proofErr w:type="spellStart"/>
      <w:r>
        <w:t>primenjuje</w:t>
      </w:r>
      <w:proofErr w:type="spellEnd"/>
      <w:r>
        <w:t xml:space="preserve"> čl.27.1. ZJN</w:t>
      </w:r>
    </w:p>
    <w:p w:rsidR="00E163E1" w:rsidRDefault="00E163E1" w:rsidP="00E163E1"/>
    <w:p w:rsidR="00E163E1" w:rsidRDefault="00E163E1" w:rsidP="00E163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E163E1" w:rsidRDefault="00E163E1" w:rsidP="00E163E1">
      <w:pPr>
        <w:pStyle w:val="ListParagraph"/>
      </w:pPr>
      <w:proofErr w:type="spellStart"/>
      <w:r>
        <w:t>Naručilac</w:t>
      </w:r>
      <w:proofErr w:type="spellEnd"/>
      <w:r>
        <w:t xml:space="preserve">: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E163E1" w:rsidRDefault="00E163E1" w:rsidP="00E163E1">
      <w:pPr>
        <w:pStyle w:val="ListParagraph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Momčila</w:t>
      </w:r>
      <w:proofErr w:type="spellEnd"/>
      <w:r>
        <w:t xml:space="preserve"> bb</w:t>
      </w:r>
    </w:p>
    <w:p w:rsidR="00E163E1" w:rsidRDefault="00E163E1" w:rsidP="00E163E1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E163E1" w:rsidRDefault="00E163E1" w:rsidP="00E163E1">
      <w:pPr>
        <w:pStyle w:val="ListParagraph"/>
      </w:pPr>
    </w:p>
    <w:p w:rsidR="00E163E1" w:rsidRDefault="00E163E1" w:rsidP="00E163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E163E1" w:rsidRDefault="00E163E1" w:rsidP="00E163E1">
      <w:pPr>
        <w:pStyle w:val="ListParagraph"/>
        <w:rPr>
          <w:rFonts w:ascii="Calibri" w:hAnsi="Calibri" w:cs="Arial"/>
          <w:noProof/>
        </w:rPr>
      </w:pPr>
      <w:r w:rsidRPr="005765A7">
        <w:rPr>
          <w:rFonts w:cs="Arial"/>
          <w:lang w:val="sr-Latn-CS"/>
        </w:rPr>
        <w:t xml:space="preserve">dobra – </w:t>
      </w:r>
      <w:r w:rsidRPr="005765A7">
        <w:rPr>
          <w:rFonts w:cstheme="minorHAnsi"/>
          <w:sz w:val="20"/>
          <w:szCs w:val="20"/>
          <w:lang w:val="sr-Latn-CS"/>
        </w:rPr>
        <w:t>NABAVKA METALNI ŠPRIC ŽANET</w:t>
      </w:r>
    </w:p>
    <w:p w:rsidR="00E163E1" w:rsidRDefault="00E163E1" w:rsidP="00E163E1">
      <w:pPr>
        <w:pStyle w:val="ListParagraph"/>
      </w:pPr>
    </w:p>
    <w:p w:rsidR="00E163E1" w:rsidRDefault="00E163E1" w:rsidP="00E163E1">
      <w:pPr>
        <w:pStyle w:val="ListParagraph"/>
        <w:numPr>
          <w:ilvl w:val="0"/>
          <w:numId w:val="1"/>
        </w:numPr>
        <w:rPr>
          <w:rFonts w:ascii="Calibri" w:hAnsi="Calibri" w:cs="Arial"/>
          <w:noProof/>
        </w:rPr>
      </w:pPr>
      <w:r>
        <w:rPr>
          <w:rFonts w:ascii="Calibri" w:hAnsi="Calibri" w:cs="Arial"/>
          <w:b/>
          <w:noProof/>
          <w:lang w:val="sr-Cyrl-CS"/>
        </w:rPr>
        <w:t>RE</w:t>
      </w:r>
      <w:r>
        <w:rPr>
          <w:rFonts w:ascii="Calibri" w:hAnsi="Calibri" w:cs="Arial"/>
          <w:b/>
          <w:noProof/>
        </w:rPr>
        <w:t>FERENTNI</w:t>
      </w:r>
      <w:r>
        <w:rPr>
          <w:rFonts w:ascii="Calibri" w:hAnsi="Calibri" w:cs="Arial"/>
          <w:b/>
          <w:noProof/>
          <w:lang w:val="sr-Cyrl-CS"/>
        </w:rPr>
        <w:t xml:space="preserve"> BROJ  NABAVKE</w:t>
      </w:r>
      <w:r>
        <w:rPr>
          <w:rFonts w:cs="Arial"/>
          <w:b/>
          <w:bCs/>
        </w:rPr>
        <w:t xml:space="preserve">: </w:t>
      </w:r>
      <w:r>
        <w:rPr>
          <w:rFonts w:cs="Arial"/>
          <w:bCs/>
        </w:rPr>
        <w:t>05-704-0</w:t>
      </w:r>
    </w:p>
    <w:p w:rsidR="00E163E1" w:rsidRDefault="00E163E1" w:rsidP="00E163E1">
      <w:pPr>
        <w:pStyle w:val="ListParagraph"/>
        <w:rPr>
          <w:rFonts w:ascii="Calibri" w:hAnsi="Calibri" w:cs="Arial"/>
          <w:noProof/>
        </w:rPr>
      </w:pPr>
    </w:p>
    <w:p w:rsidR="00E163E1" w:rsidRDefault="00E163E1" w:rsidP="00E163E1">
      <w:pPr>
        <w:pStyle w:val="ListParagraph"/>
        <w:numPr>
          <w:ilvl w:val="0"/>
          <w:numId w:val="1"/>
        </w:numPr>
        <w:rPr>
          <w:rFonts w:ascii="Calibri" w:hAnsi="Calibri" w:cs="Arial"/>
          <w:noProof/>
          <w:lang w:val="sr-Latn-CS"/>
        </w:rPr>
      </w:pPr>
      <w:r>
        <w:rPr>
          <w:rFonts w:ascii="Calibri" w:hAnsi="Calibri" w:cs="Arial"/>
          <w:b/>
          <w:bCs/>
          <w:noProof/>
          <w:lang w:val="sr-Cyrl-CS"/>
        </w:rPr>
        <w:t>PROCENJENA VREDNOST  NABAVKE</w:t>
      </w:r>
      <w:r>
        <w:rPr>
          <w:rFonts w:ascii="Calibri" w:hAnsi="Calibri" w:cs="Arial"/>
          <w:bCs/>
          <w:noProof/>
        </w:rPr>
        <w:t>:</w:t>
      </w:r>
      <w:r>
        <w:rPr>
          <w:rFonts w:ascii="Calibri" w:hAnsi="Calibri" w:cs="Arial"/>
          <w:bCs/>
          <w:noProof/>
          <w:lang w:val="sr-Cyrl-CS"/>
        </w:rPr>
        <w:t xml:space="preserve"> </w:t>
      </w:r>
      <w:r>
        <w:rPr>
          <w:rFonts w:ascii="Calibri" w:hAnsi="Calibri" w:cs="Arial"/>
          <w:bCs/>
          <w:noProof/>
        </w:rPr>
        <w:t>16</w:t>
      </w:r>
      <w:r>
        <w:rPr>
          <w:rFonts w:cs="Arial"/>
          <w:bCs/>
          <w:noProof/>
          <w:color w:val="2D2D2D"/>
          <w:lang w:val="sr-Latn-CS"/>
        </w:rPr>
        <w:t xml:space="preserve">.000,00 </w:t>
      </w:r>
      <w:r>
        <w:rPr>
          <w:rFonts w:cs="Arial"/>
          <w:bCs/>
          <w:noProof/>
          <w:color w:val="2D2D2D"/>
          <w:lang w:val="sr-Cyrl-CS"/>
        </w:rPr>
        <w:t>dinara (bez PDV-a)</w:t>
      </w:r>
      <w:r>
        <w:rPr>
          <w:rFonts w:cs="Arial"/>
        </w:rPr>
        <w:t>.</w:t>
      </w:r>
    </w:p>
    <w:p w:rsidR="00E163E1" w:rsidRDefault="00E163E1" w:rsidP="00E163E1">
      <w:pPr>
        <w:pStyle w:val="ListParagraph"/>
        <w:rPr>
          <w:b/>
        </w:rPr>
      </w:pPr>
    </w:p>
    <w:p w:rsidR="00E163E1" w:rsidRDefault="00E163E1" w:rsidP="00E163E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noProof/>
          <w:lang w:val="sr-Latn-CS"/>
        </w:rPr>
      </w:pPr>
      <w:r>
        <w:rPr>
          <w:b/>
        </w:rPr>
        <w:t xml:space="preserve">OBRAZLOŽENJE: </w:t>
      </w:r>
    </w:p>
    <w:p w:rsidR="00E163E1" w:rsidRDefault="00E163E1" w:rsidP="00E163E1">
      <w:r>
        <w:rPr>
          <w:rFonts w:ascii="Calibri" w:hAnsi="Calibri" w:cs="Arial"/>
          <w:noProof/>
        </w:rPr>
        <w:t>Član 147. stav 1. tačka 4)  - nije dostavljena nijedna ponuda</w:t>
      </w:r>
    </w:p>
    <w:p w:rsidR="00E163E1" w:rsidRDefault="00E163E1" w:rsidP="00E163E1"/>
    <w:p w:rsidR="00FA296A" w:rsidRDefault="00FA296A"/>
    <w:sectPr w:rsidR="00FA296A" w:rsidSect="00FA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456EFBE4"/>
    <w:lvl w:ilvl="0" w:tplc="F0D6EE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E163E1"/>
    <w:rsid w:val="00370A6E"/>
    <w:rsid w:val="0058147E"/>
    <w:rsid w:val="0072652D"/>
    <w:rsid w:val="00990A9C"/>
    <w:rsid w:val="00C5484F"/>
    <w:rsid w:val="00D86F1E"/>
    <w:rsid w:val="00E163E1"/>
    <w:rsid w:val="00ED4BA2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163E1"/>
  </w:style>
  <w:style w:type="paragraph" w:styleId="ListParagraph">
    <w:name w:val="List Paragraph"/>
    <w:basedOn w:val="Normal"/>
    <w:link w:val="ListParagraphChar"/>
    <w:uiPriority w:val="34"/>
    <w:qFormat/>
    <w:rsid w:val="00E16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2</cp:revision>
  <cp:lastPrinted>2022-12-19T09:07:00Z</cp:lastPrinted>
  <dcterms:created xsi:type="dcterms:W3CDTF">2022-12-19T09:05:00Z</dcterms:created>
  <dcterms:modified xsi:type="dcterms:W3CDTF">2022-12-19T09:11:00Z</dcterms:modified>
</cp:coreProperties>
</file>